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7C4685" w14:textId="77777777" w:rsidR="003C2F0D" w:rsidRDefault="003C2F0D">
      <w:pPr>
        <w:spacing w:line="239" w:lineRule="auto"/>
        <w:ind w:left="2227"/>
        <w:rPr>
          <w:rFonts w:ascii="Arial" w:eastAsia="Arial" w:hAnsi="Arial"/>
          <w:b/>
          <w:sz w:val="26"/>
        </w:rPr>
      </w:pPr>
    </w:p>
    <w:p w14:paraId="17AA02FB" w14:textId="77777777" w:rsidR="003C2F0D" w:rsidRDefault="00086E6F" w:rsidP="00086E6F">
      <w:pPr>
        <w:pStyle w:val="Standard"/>
        <w:ind w:left="2880" w:firstLine="720"/>
        <w:jc w:val="center"/>
      </w:pPr>
      <w:r>
        <w:t>…</w:t>
      </w:r>
      <w:r w:rsidR="003C2F0D">
        <w:t>.............................., dnia......</w:t>
      </w:r>
      <w:r>
        <w:t>.........</w:t>
      </w:r>
      <w:r w:rsidR="004A5504">
        <w:t>..........</w:t>
      </w:r>
    </w:p>
    <w:p w14:paraId="70412688" w14:textId="77777777" w:rsidR="003C2F0D" w:rsidRDefault="003C2F0D">
      <w:pPr>
        <w:spacing w:line="239" w:lineRule="auto"/>
        <w:ind w:left="2227"/>
        <w:rPr>
          <w:rFonts w:ascii="Arial" w:eastAsia="Arial" w:hAnsi="Arial"/>
          <w:b/>
          <w:sz w:val="26"/>
        </w:rPr>
      </w:pPr>
    </w:p>
    <w:p w14:paraId="0E702276" w14:textId="77777777" w:rsidR="003C2F0D" w:rsidRDefault="003C2F0D">
      <w:pPr>
        <w:spacing w:line="239" w:lineRule="auto"/>
        <w:ind w:left="2227"/>
        <w:rPr>
          <w:rFonts w:ascii="Arial" w:eastAsia="Arial" w:hAnsi="Arial"/>
          <w:b/>
          <w:sz w:val="26"/>
        </w:rPr>
      </w:pPr>
    </w:p>
    <w:p w14:paraId="7EE6CC13" w14:textId="77777777" w:rsidR="003C2F0D" w:rsidRPr="00941D9E" w:rsidRDefault="003C2F0D" w:rsidP="003C2F0D">
      <w:pPr>
        <w:pStyle w:val="Standard"/>
        <w:ind w:left="5040" w:firstLine="720"/>
        <w:jc w:val="both"/>
        <w:rPr>
          <w:b/>
        </w:rPr>
      </w:pPr>
      <w:r w:rsidRPr="00941D9E">
        <w:rPr>
          <w:b/>
        </w:rPr>
        <w:t>Wójt  Gminy Kobierzyce</w:t>
      </w:r>
    </w:p>
    <w:p w14:paraId="772FF27B" w14:textId="77777777" w:rsidR="00086E6F" w:rsidRPr="00941D9E" w:rsidRDefault="00086E6F" w:rsidP="003C2F0D">
      <w:pPr>
        <w:pStyle w:val="Standard"/>
        <w:ind w:left="5040" w:firstLine="720"/>
        <w:jc w:val="both"/>
        <w:rPr>
          <w:b/>
        </w:rPr>
      </w:pPr>
      <w:r w:rsidRPr="00941D9E">
        <w:rPr>
          <w:b/>
        </w:rPr>
        <w:t>Al. Pałacowa 1</w:t>
      </w:r>
    </w:p>
    <w:p w14:paraId="05764303" w14:textId="77777777" w:rsidR="00086E6F" w:rsidRPr="00941D9E" w:rsidRDefault="00086E6F" w:rsidP="003C2F0D">
      <w:pPr>
        <w:pStyle w:val="Standard"/>
        <w:ind w:left="5040" w:firstLine="720"/>
        <w:jc w:val="both"/>
      </w:pPr>
      <w:r w:rsidRPr="00941D9E">
        <w:rPr>
          <w:b/>
        </w:rPr>
        <w:t xml:space="preserve">55-040 Kobierzyce </w:t>
      </w:r>
    </w:p>
    <w:p w14:paraId="24F573FA" w14:textId="77777777" w:rsidR="003C2F0D" w:rsidRDefault="003C2F0D">
      <w:pPr>
        <w:spacing w:line="239" w:lineRule="auto"/>
        <w:ind w:left="2227"/>
        <w:rPr>
          <w:rFonts w:ascii="Arial" w:eastAsia="Arial" w:hAnsi="Arial"/>
          <w:b/>
          <w:sz w:val="26"/>
        </w:rPr>
      </w:pPr>
    </w:p>
    <w:p w14:paraId="776F05E6" w14:textId="77777777" w:rsidR="00891EDE" w:rsidRPr="00941D9E" w:rsidRDefault="00891EDE">
      <w:pPr>
        <w:spacing w:line="239" w:lineRule="auto"/>
        <w:ind w:left="2227"/>
        <w:rPr>
          <w:rFonts w:ascii="Arial" w:eastAsia="Arial" w:hAnsi="Arial"/>
          <w:b/>
          <w:sz w:val="24"/>
          <w:szCs w:val="24"/>
        </w:rPr>
      </w:pPr>
      <w:r w:rsidRPr="00941D9E">
        <w:rPr>
          <w:rFonts w:ascii="Arial" w:eastAsia="Arial" w:hAnsi="Arial"/>
          <w:b/>
          <w:sz w:val="24"/>
          <w:szCs w:val="24"/>
        </w:rPr>
        <w:t>ZGŁOSZENIE ZAMIARU USUNIĘCIA DRZEW</w:t>
      </w:r>
    </w:p>
    <w:p w14:paraId="79423EB7" w14:textId="77777777" w:rsidR="00891EDE" w:rsidRDefault="00891EDE">
      <w:pPr>
        <w:spacing w:line="299" w:lineRule="exact"/>
        <w:rPr>
          <w:rFonts w:ascii="Times New Roman" w:eastAsia="Times New Roman" w:hAnsi="Times New Roman"/>
          <w:sz w:val="24"/>
        </w:rPr>
      </w:pPr>
    </w:p>
    <w:p w14:paraId="7D6CDD8D" w14:textId="77777777" w:rsidR="00891EDE" w:rsidRDefault="00891EDE">
      <w:pPr>
        <w:spacing w:line="239" w:lineRule="auto"/>
        <w:ind w:left="32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ROSNĄCYCH NA NIERUCHOMOŚCIACH BĘDĄCYCH WŁASNOŚCIĄ OSÓB FIZYCZNYCH</w:t>
      </w:r>
    </w:p>
    <w:p w14:paraId="547C59CA" w14:textId="77777777" w:rsidR="00891EDE" w:rsidRDefault="00891ED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18D860E" w14:textId="77777777" w:rsidR="00891EDE" w:rsidRDefault="00891EDE">
      <w:pPr>
        <w:spacing w:line="239" w:lineRule="auto"/>
        <w:ind w:left="2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 USUWANYCH NA CELE NIEZWIĄZANE Z PROWADZENIEM DZIAŁALNOŚCI GOSPODARCZEJ</w:t>
      </w:r>
    </w:p>
    <w:p w14:paraId="6D5CA199" w14:textId="77777777" w:rsidR="00891EDE" w:rsidRDefault="00891EDE">
      <w:pPr>
        <w:spacing w:line="106" w:lineRule="exact"/>
        <w:rPr>
          <w:rFonts w:ascii="Times New Roman" w:eastAsia="Times New Roman" w:hAnsi="Times New Roman"/>
          <w:sz w:val="24"/>
        </w:rPr>
      </w:pPr>
    </w:p>
    <w:p w14:paraId="15B0549C" w14:textId="77777777" w:rsidR="00891EDE" w:rsidRPr="001C0825" w:rsidRDefault="00891EDE">
      <w:pPr>
        <w:spacing w:line="233" w:lineRule="auto"/>
        <w:ind w:left="7" w:right="100"/>
        <w:rPr>
          <w:rFonts w:ascii="Arial" w:eastAsia="Arial" w:hAnsi="Arial"/>
          <w:sz w:val="18"/>
          <w:szCs w:val="18"/>
        </w:rPr>
      </w:pPr>
      <w:r w:rsidRPr="001C0825">
        <w:rPr>
          <w:rFonts w:ascii="Arial" w:eastAsia="Arial" w:hAnsi="Arial"/>
          <w:sz w:val="18"/>
          <w:szCs w:val="18"/>
        </w:rPr>
        <w:t>Podstawa prawna: art. 83f ust. 4 ustawy z dnia 16 kwietnia 2004 r. o ochronie przyrody (</w:t>
      </w:r>
      <w:r w:rsidR="00E82839">
        <w:rPr>
          <w:rFonts w:ascii="Arial" w:hAnsi="Arial"/>
          <w:sz w:val="18"/>
          <w:szCs w:val="18"/>
        </w:rPr>
        <w:t>Dz. U. 20</w:t>
      </w:r>
      <w:r w:rsidR="00941D9E">
        <w:rPr>
          <w:rFonts w:ascii="Arial" w:hAnsi="Arial"/>
          <w:sz w:val="18"/>
          <w:szCs w:val="18"/>
        </w:rPr>
        <w:t>20</w:t>
      </w:r>
      <w:r w:rsidR="00E82839">
        <w:rPr>
          <w:rFonts w:ascii="Arial" w:hAnsi="Arial"/>
          <w:sz w:val="18"/>
          <w:szCs w:val="18"/>
        </w:rPr>
        <w:t xml:space="preserve"> poz.</w:t>
      </w:r>
      <w:r w:rsidR="00941D9E">
        <w:rPr>
          <w:rFonts w:ascii="Arial" w:hAnsi="Arial"/>
          <w:sz w:val="18"/>
          <w:szCs w:val="18"/>
        </w:rPr>
        <w:t>55</w:t>
      </w:r>
      <w:r w:rsidR="001C0825" w:rsidRPr="001C0825">
        <w:rPr>
          <w:rFonts w:ascii="Arial" w:hAnsi="Arial"/>
          <w:sz w:val="18"/>
          <w:szCs w:val="18"/>
        </w:rPr>
        <w:t>)</w:t>
      </w:r>
      <w:r w:rsidR="001C0825" w:rsidRPr="001C0825">
        <w:rPr>
          <w:rFonts w:ascii="Arial" w:eastAsia="Arial" w:hAnsi="Arial"/>
          <w:sz w:val="18"/>
          <w:szCs w:val="18"/>
        </w:rPr>
        <w:t>.</w:t>
      </w:r>
    </w:p>
    <w:p w14:paraId="28AA990C" w14:textId="77777777" w:rsidR="00891EDE" w:rsidRDefault="00891EDE" w:rsidP="00C14FF3">
      <w:pPr>
        <w:spacing w:line="167" w:lineRule="exact"/>
        <w:rPr>
          <w:rFonts w:ascii="Times New Roman" w:eastAsia="Times New Roman" w:hAnsi="Times New Roman"/>
          <w:sz w:val="24"/>
        </w:rPr>
      </w:pPr>
    </w:p>
    <w:p w14:paraId="33BE39ED" w14:textId="77777777" w:rsidR="00C14FF3" w:rsidRDefault="00C14FF3" w:rsidP="00117391">
      <w:pPr>
        <w:spacing w:line="239" w:lineRule="auto"/>
        <w:rPr>
          <w:rFonts w:ascii="Arial" w:eastAsia="Arial" w:hAnsi="Arial"/>
          <w:b/>
        </w:rPr>
      </w:pPr>
    </w:p>
    <w:tbl>
      <w:tblPr>
        <w:tblpPr w:leftFromText="141" w:rightFromText="141" w:vertAnchor="text" w:horzAnchor="margin" w:tblpY="16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C14FF3" w:rsidRPr="008F46F8" w14:paraId="3F45A6C7" w14:textId="77777777" w:rsidTr="008F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9699" w:type="dxa"/>
            <w:shd w:val="clear" w:color="auto" w:fill="auto"/>
            <w:vAlign w:val="center"/>
          </w:tcPr>
          <w:p w14:paraId="23C10766" w14:textId="77777777" w:rsidR="00C14FF3" w:rsidRPr="008F46F8" w:rsidRDefault="00C14FF3" w:rsidP="008F46F8">
            <w:pPr>
              <w:spacing w:line="239" w:lineRule="auto"/>
              <w:ind w:left="67"/>
              <w:rPr>
                <w:rFonts w:ascii="Arial" w:eastAsia="Arial" w:hAnsi="Arial"/>
                <w:b/>
              </w:rPr>
            </w:pPr>
            <w:r w:rsidRPr="008F46F8">
              <w:rPr>
                <w:rFonts w:ascii="Arial" w:eastAsia="Arial" w:hAnsi="Arial"/>
                <w:b/>
              </w:rPr>
              <w:t>WNIOSKODAWCA</w:t>
            </w:r>
          </w:p>
        </w:tc>
      </w:tr>
      <w:tr w:rsidR="00C14FF3" w:rsidRPr="008F46F8" w14:paraId="3CFBF0A2" w14:textId="77777777" w:rsidTr="008F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9699" w:type="dxa"/>
            <w:shd w:val="clear" w:color="auto" w:fill="auto"/>
          </w:tcPr>
          <w:p w14:paraId="6E1BE826" w14:textId="77777777" w:rsidR="00C14FF3" w:rsidRPr="008F46F8" w:rsidRDefault="00C14FF3" w:rsidP="008F46F8">
            <w:pPr>
              <w:spacing w:line="239" w:lineRule="auto"/>
              <w:ind w:left="67"/>
              <w:rPr>
                <w:rFonts w:ascii="Arial" w:eastAsia="Arial" w:hAnsi="Arial"/>
                <w:sz w:val="18"/>
              </w:rPr>
            </w:pPr>
          </w:p>
          <w:p w14:paraId="3FA5DB10" w14:textId="77777777" w:rsidR="00C14FF3" w:rsidRPr="008F46F8" w:rsidRDefault="00C14FF3" w:rsidP="008F46F8">
            <w:pPr>
              <w:spacing w:line="239" w:lineRule="auto"/>
              <w:ind w:left="67"/>
              <w:rPr>
                <w:rFonts w:ascii="Arial" w:eastAsia="Arial" w:hAnsi="Arial"/>
                <w:sz w:val="18"/>
              </w:rPr>
            </w:pPr>
            <w:r w:rsidRPr="008F46F8">
              <w:rPr>
                <w:rFonts w:ascii="Arial" w:eastAsia="Arial" w:hAnsi="Arial"/>
                <w:sz w:val="18"/>
              </w:rPr>
              <w:t>Imię i nazwisko ………………………………………………………………………………………………………………………….</w:t>
            </w:r>
          </w:p>
          <w:p w14:paraId="58D1C5F5" w14:textId="77777777" w:rsidR="00C14FF3" w:rsidRPr="008F46F8" w:rsidRDefault="00C14FF3" w:rsidP="008F46F8">
            <w:pPr>
              <w:spacing w:line="207" w:lineRule="exact"/>
              <w:rPr>
                <w:rFonts w:ascii="Times New Roman" w:eastAsia="Times New Roman" w:hAnsi="Times New Roman"/>
                <w:sz w:val="24"/>
              </w:rPr>
            </w:pPr>
          </w:p>
          <w:p w14:paraId="02A43D58" w14:textId="77777777" w:rsidR="00C14FF3" w:rsidRPr="008F46F8" w:rsidRDefault="00C14FF3" w:rsidP="008F46F8">
            <w:pPr>
              <w:spacing w:line="0" w:lineRule="atLeast"/>
              <w:ind w:left="67"/>
              <w:rPr>
                <w:rFonts w:ascii="Arial" w:eastAsia="Arial" w:hAnsi="Arial"/>
                <w:sz w:val="18"/>
              </w:rPr>
            </w:pPr>
            <w:r w:rsidRPr="008F46F8">
              <w:rPr>
                <w:rFonts w:ascii="Arial" w:eastAsia="Arial" w:hAnsi="Arial"/>
                <w:sz w:val="18"/>
              </w:rPr>
              <w:t>Adres……………………………..……………………………………………………………………………………………………….</w:t>
            </w:r>
          </w:p>
          <w:p w14:paraId="71D21DAD" w14:textId="77777777" w:rsidR="00C14FF3" w:rsidRPr="008F46F8" w:rsidRDefault="00C14FF3" w:rsidP="008F46F8">
            <w:pPr>
              <w:spacing w:line="208" w:lineRule="exact"/>
              <w:rPr>
                <w:rFonts w:ascii="Times New Roman" w:eastAsia="Times New Roman" w:hAnsi="Times New Roman"/>
                <w:sz w:val="24"/>
              </w:rPr>
            </w:pPr>
          </w:p>
          <w:p w14:paraId="24C96558" w14:textId="77777777" w:rsidR="00C14FF3" w:rsidRPr="008F46F8" w:rsidRDefault="00C14FF3" w:rsidP="008F46F8">
            <w:pPr>
              <w:spacing w:line="0" w:lineRule="atLeast"/>
              <w:ind w:left="67"/>
              <w:rPr>
                <w:rFonts w:ascii="Arial" w:eastAsia="Arial" w:hAnsi="Arial"/>
                <w:sz w:val="18"/>
              </w:rPr>
            </w:pPr>
            <w:r w:rsidRPr="008F46F8">
              <w:rPr>
                <w:rFonts w:ascii="Arial" w:eastAsia="Arial" w:hAnsi="Arial"/>
                <w:sz w:val="18"/>
              </w:rPr>
              <w:t>Telefon…………………………………………………………………………………………………………………………………....</w:t>
            </w:r>
          </w:p>
          <w:p w14:paraId="5D41B650" w14:textId="77777777" w:rsidR="00C14FF3" w:rsidRPr="008F46F8" w:rsidRDefault="00C14FF3" w:rsidP="008F46F8">
            <w:pPr>
              <w:spacing w:line="239" w:lineRule="auto"/>
              <w:rPr>
                <w:rFonts w:ascii="Arial" w:eastAsia="Arial" w:hAnsi="Arial"/>
                <w:b/>
              </w:rPr>
            </w:pPr>
          </w:p>
        </w:tc>
      </w:tr>
      <w:tr w:rsidR="00C14FF3" w:rsidRPr="008F46F8" w14:paraId="6921CD7A" w14:textId="77777777" w:rsidTr="008F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699" w:type="dxa"/>
            <w:shd w:val="clear" w:color="auto" w:fill="auto"/>
            <w:vAlign w:val="center"/>
          </w:tcPr>
          <w:p w14:paraId="284B3AF7" w14:textId="77777777" w:rsidR="00C14FF3" w:rsidRPr="008F46F8" w:rsidRDefault="00C14FF3" w:rsidP="008F46F8">
            <w:pPr>
              <w:spacing w:line="239" w:lineRule="auto"/>
              <w:rPr>
                <w:rFonts w:ascii="Arial" w:eastAsia="Arial" w:hAnsi="Arial"/>
                <w:b/>
              </w:rPr>
            </w:pPr>
            <w:r w:rsidRPr="008F46F8">
              <w:rPr>
                <w:rFonts w:ascii="Arial" w:eastAsia="Arial" w:hAnsi="Arial"/>
                <w:b/>
              </w:rPr>
              <w:t>PEŁNOMOCNIK, (jeżeli</w:t>
            </w:r>
            <w:r w:rsidRPr="008F46F8">
              <w:rPr>
                <w:rFonts w:ascii="Arial" w:eastAsia="Arial" w:hAnsi="Arial"/>
                <w:i/>
                <w:sz w:val="18"/>
              </w:rPr>
              <w:t xml:space="preserve"> został ustanowiony)</w:t>
            </w:r>
          </w:p>
        </w:tc>
      </w:tr>
      <w:tr w:rsidR="00C14FF3" w:rsidRPr="008F46F8" w14:paraId="592B313B" w14:textId="77777777" w:rsidTr="008F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9699" w:type="dxa"/>
            <w:shd w:val="clear" w:color="auto" w:fill="auto"/>
          </w:tcPr>
          <w:p w14:paraId="50D4A08E" w14:textId="77777777" w:rsidR="00C14FF3" w:rsidRPr="008F46F8" w:rsidRDefault="00C14FF3" w:rsidP="008F46F8">
            <w:pPr>
              <w:spacing w:line="0" w:lineRule="atLeast"/>
              <w:ind w:left="67"/>
              <w:rPr>
                <w:rFonts w:ascii="Arial" w:eastAsia="Arial" w:hAnsi="Arial"/>
                <w:sz w:val="18"/>
              </w:rPr>
            </w:pPr>
          </w:p>
          <w:p w14:paraId="08203C42" w14:textId="77777777" w:rsidR="00C14FF3" w:rsidRPr="008F46F8" w:rsidRDefault="00C14FF3" w:rsidP="008F46F8">
            <w:pPr>
              <w:spacing w:line="0" w:lineRule="atLeast"/>
              <w:ind w:left="67"/>
              <w:rPr>
                <w:rFonts w:ascii="Arial" w:eastAsia="Arial" w:hAnsi="Arial"/>
                <w:sz w:val="18"/>
              </w:rPr>
            </w:pPr>
            <w:r w:rsidRPr="008F46F8">
              <w:rPr>
                <w:rFonts w:ascii="Arial" w:eastAsia="Arial" w:hAnsi="Arial"/>
                <w:sz w:val="18"/>
              </w:rPr>
              <w:t>Imię i nazwisko ………………………………………………………………………………………………………………………….</w:t>
            </w:r>
          </w:p>
          <w:p w14:paraId="57B46D31" w14:textId="77777777" w:rsidR="00C14FF3" w:rsidRPr="008F46F8" w:rsidRDefault="00C14FF3" w:rsidP="008F46F8">
            <w:pPr>
              <w:spacing w:line="206" w:lineRule="exact"/>
              <w:rPr>
                <w:rFonts w:ascii="Times New Roman" w:eastAsia="Times New Roman" w:hAnsi="Times New Roman"/>
                <w:sz w:val="24"/>
              </w:rPr>
            </w:pPr>
          </w:p>
          <w:p w14:paraId="3FCDDA00" w14:textId="77777777" w:rsidR="00C14FF3" w:rsidRPr="008F46F8" w:rsidRDefault="00C14FF3" w:rsidP="008F46F8">
            <w:pPr>
              <w:spacing w:line="0" w:lineRule="atLeast"/>
              <w:ind w:left="67"/>
              <w:rPr>
                <w:rFonts w:ascii="Arial" w:eastAsia="Arial" w:hAnsi="Arial"/>
                <w:sz w:val="18"/>
              </w:rPr>
            </w:pPr>
            <w:r w:rsidRPr="008F46F8">
              <w:rPr>
                <w:rFonts w:ascii="Arial" w:eastAsia="Arial" w:hAnsi="Arial"/>
                <w:sz w:val="18"/>
              </w:rPr>
              <w:t>Adres ……………………………………………………………………………………………………………………………………..</w:t>
            </w:r>
          </w:p>
          <w:p w14:paraId="57310CBD" w14:textId="77777777" w:rsidR="00C14FF3" w:rsidRPr="008F46F8" w:rsidRDefault="00C14FF3" w:rsidP="008F46F8">
            <w:pPr>
              <w:spacing w:line="208" w:lineRule="exact"/>
              <w:rPr>
                <w:rFonts w:ascii="Times New Roman" w:eastAsia="Times New Roman" w:hAnsi="Times New Roman"/>
                <w:sz w:val="24"/>
              </w:rPr>
            </w:pPr>
          </w:p>
          <w:p w14:paraId="0FC2873B" w14:textId="77777777" w:rsidR="00C14FF3" w:rsidRPr="008F46F8" w:rsidRDefault="00C14FF3" w:rsidP="008F46F8">
            <w:pPr>
              <w:spacing w:line="0" w:lineRule="atLeast"/>
              <w:ind w:left="67"/>
              <w:rPr>
                <w:rFonts w:ascii="Arial" w:eastAsia="Arial" w:hAnsi="Arial"/>
                <w:sz w:val="18"/>
              </w:rPr>
            </w:pPr>
            <w:r w:rsidRPr="008F46F8">
              <w:rPr>
                <w:rFonts w:ascii="Arial" w:eastAsia="Arial" w:hAnsi="Arial"/>
                <w:sz w:val="18"/>
              </w:rPr>
              <w:t>Telefon …………………………………………………………………………………………………………………………………...</w:t>
            </w:r>
          </w:p>
          <w:p w14:paraId="34CA8A5F" w14:textId="77777777" w:rsidR="00C14FF3" w:rsidRPr="008F46F8" w:rsidRDefault="00C14FF3" w:rsidP="008F46F8">
            <w:pPr>
              <w:spacing w:line="239" w:lineRule="auto"/>
              <w:rPr>
                <w:rFonts w:ascii="Arial" w:eastAsia="Arial" w:hAnsi="Arial"/>
                <w:b/>
              </w:rPr>
            </w:pPr>
          </w:p>
        </w:tc>
      </w:tr>
      <w:tr w:rsidR="00C14FF3" w:rsidRPr="008F46F8" w14:paraId="2262F1ED" w14:textId="77777777" w:rsidTr="008F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9699" w:type="dxa"/>
            <w:shd w:val="clear" w:color="auto" w:fill="auto"/>
            <w:vAlign w:val="center"/>
          </w:tcPr>
          <w:p w14:paraId="690C92A7" w14:textId="77777777" w:rsidR="00C14FF3" w:rsidRPr="008F46F8" w:rsidRDefault="00C14FF3" w:rsidP="008F46F8">
            <w:pPr>
              <w:spacing w:line="239" w:lineRule="auto"/>
              <w:rPr>
                <w:rFonts w:ascii="Arial" w:eastAsia="Arial" w:hAnsi="Arial"/>
                <w:b/>
              </w:rPr>
            </w:pPr>
            <w:r w:rsidRPr="008F46F8">
              <w:rPr>
                <w:rFonts w:ascii="Arial" w:eastAsia="Arial" w:hAnsi="Arial"/>
                <w:b/>
              </w:rPr>
              <w:t>OZNACZENIE NIERUCHOMOŚCI, Z KTÓREJ DRZEWO MA BYĆ USUNIĘTE</w:t>
            </w:r>
          </w:p>
        </w:tc>
      </w:tr>
      <w:tr w:rsidR="00C14FF3" w:rsidRPr="008F46F8" w14:paraId="700B3666" w14:textId="77777777" w:rsidTr="008F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699" w:type="dxa"/>
            <w:shd w:val="clear" w:color="auto" w:fill="auto"/>
          </w:tcPr>
          <w:p w14:paraId="48E7E218" w14:textId="77777777" w:rsidR="00C14FF3" w:rsidRPr="008F46F8" w:rsidRDefault="00C14FF3" w:rsidP="008F46F8">
            <w:pPr>
              <w:spacing w:line="0" w:lineRule="atLeast"/>
              <w:ind w:left="67"/>
              <w:rPr>
                <w:rFonts w:ascii="Arial" w:eastAsia="Arial" w:hAnsi="Arial"/>
                <w:sz w:val="18"/>
              </w:rPr>
            </w:pPr>
          </w:p>
          <w:p w14:paraId="02D99A20" w14:textId="77777777" w:rsidR="00C14FF3" w:rsidRPr="008F46F8" w:rsidRDefault="00C14FF3" w:rsidP="008F46F8">
            <w:pPr>
              <w:spacing w:line="0" w:lineRule="atLeast"/>
              <w:ind w:left="67"/>
              <w:rPr>
                <w:rFonts w:ascii="Arial" w:eastAsia="Arial" w:hAnsi="Arial"/>
                <w:sz w:val="18"/>
              </w:rPr>
            </w:pPr>
            <w:r w:rsidRPr="008F46F8">
              <w:rPr>
                <w:rFonts w:ascii="Arial" w:eastAsia="Arial" w:hAnsi="Arial"/>
                <w:sz w:val="18"/>
              </w:rPr>
              <w:t>Teren położony w ……………………………………………….. przy ul. ……………………………………………….</w:t>
            </w:r>
          </w:p>
          <w:p w14:paraId="70FA6436" w14:textId="77777777" w:rsidR="00C14FF3" w:rsidRPr="008F46F8" w:rsidRDefault="00C14FF3" w:rsidP="008F46F8">
            <w:pPr>
              <w:spacing w:line="208" w:lineRule="exact"/>
              <w:rPr>
                <w:rFonts w:ascii="Times New Roman" w:eastAsia="Times New Roman" w:hAnsi="Times New Roman"/>
                <w:sz w:val="24"/>
              </w:rPr>
            </w:pPr>
          </w:p>
          <w:p w14:paraId="50E35A5D" w14:textId="77777777" w:rsidR="00C14FF3" w:rsidRPr="008F46F8" w:rsidRDefault="00C14FF3" w:rsidP="008F46F8">
            <w:pPr>
              <w:spacing w:line="0" w:lineRule="atLeast"/>
              <w:ind w:left="67"/>
              <w:rPr>
                <w:rFonts w:ascii="Arial" w:eastAsia="Arial" w:hAnsi="Arial"/>
                <w:sz w:val="18"/>
              </w:rPr>
            </w:pPr>
            <w:r w:rsidRPr="008F46F8">
              <w:rPr>
                <w:rFonts w:ascii="Arial" w:eastAsia="Arial" w:hAnsi="Arial"/>
                <w:sz w:val="18"/>
              </w:rPr>
              <w:t xml:space="preserve">Obejmujący nieruchomość oznaczoną w ewidencji gruntów, jako działka nr ……………...……. </w:t>
            </w:r>
          </w:p>
          <w:p w14:paraId="3D0E7E2C" w14:textId="77777777" w:rsidR="00C14FF3" w:rsidRPr="008F46F8" w:rsidRDefault="00C14FF3" w:rsidP="008F46F8">
            <w:pPr>
              <w:spacing w:line="239" w:lineRule="auto"/>
              <w:rPr>
                <w:rFonts w:ascii="Arial" w:eastAsia="Arial" w:hAnsi="Arial"/>
                <w:b/>
              </w:rPr>
            </w:pPr>
          </w:p>
        </w:tc>
      </w:tr>
      <w:tr w:rsidR="00A53ED8" w:rsidRPr="008F46F8" w14:paraId="724416D0" w14:textId="77777777" w:rsidTr="00A53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9699" w:type="dxa"/>
            <w:shd w:val="clear" w:color="auto" w:fill="auto"/>
          </w:tcPr>
          <w:p w14:paraId="7932CDC7" w14:textId="77777777" w:rsidR="00A53ED8" w:rsidRPr="003314BA" w:rsidRDefault="00A53ED8" w:rsidP="00A53ED8">
            <w:pPr>
              <w:spacing w:after="11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4BA">
              <w:rPr>
                <w:rFonts w:ascii="Times New Roman" w:eastAsia="Times New Roman" w:hAnsi="Times New Roman" w:cs="Times New Roman"/>
                <w:b/>
                <w:bCs/>
              </w:rPr>
              <w:t xml:space="preserve">Oświadczam, iż zapoznałam/-em się z klauzulą  informacyjną znajdującą się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na odwrocie wniosku </w:t>
            </w:r>
            <w:r w:rsidRPr="003314BA">
              <w:rPr>
                <w:rFonts w:ascii="Times New Roman" w:eastAsia="Times New Roman" w:hAnsi="Times New Roman" w:cs="Times New Roman"/>
                <w:b/>
                <w:bCs/>
              </w:rPr>
              <w:t xml:space="preserve">oraz poinformuję osoby, których dane udostępniam o treści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informacji znajdującej się na odwrocie</w:t>
            </w:r>
            <w:r w:rsidRPr="003314BA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wniosku</w:t>
            </w:r>
            <w:r w:rsidRPr="003314BA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2D0D4CB2" w14:textId="77777777" w:rsidR="00A53ED8" w:rsidRPr="008F46F8" w:rsidRDefault="00A53ED8" w:rsidP="008F46F8">
            <w:pPr>
              <w:spacing w:line="0" w:lineRule="atLeast"/>
              <w:ind w:left="67"/>
              <w:rPr>
                <w:rFonts w:ascii="Arial" w:eastAsia="Arial" w:hAnsi="Arial"/>
                <w:sz w:val="18"/>
              </w:rPr>
            </w:pPr>
          </w:p>
        </w:tc>
      </w:tr>
      <w:tr w:rsidR="00117391" w:rsidRPr="008F46F8" w14:paraId="6B235A5D" w14:textId="77777777" w:rsidTr="008F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9699" w:type="dxa"/>
            <w:shd w:val="clear" w:color="auto" w:fill="auto"/>
            <w:vAlign w:val="center"/>
          </w:tcPr>
          <w:p w14:paraId="392C14B6" w14:textId="77777777" w:rsidR="00117391" w:rsidRPr="008F46F8" w:rsidRDefault="00117391" w:rsidP="008F46F8">
            <w:pPr>
              <w:spacing w:line="239" w:lineRule="auto"/>
              <w:rPr>
                <w:rFonts w:ascii="Arial" w:eastAsia="Arial" w:hAnsi="Arial"/>
                <w:b/>
              </w:rPr>
            </w:pPr>
            <w:r w:rsidRPr="008F46F8">
              <w:rPr>
                <w:rFonts w:ascii="Arial" w:eastAsia="Arial" w:hAnsi="Arial"/>
                <w:b/>
              </w:rPr>
              <w:t>CZYTELNY(E) PODPIS(Y) WNIOSKODAWCY/WNIOSKODAWCÓW LUB PEŁNOMOCNIKA</w:t>
            </w:r>
          </w:p>
        </w:tc>
      </w:tr>
      <w:tr w:rsidR="00C14FF3" w:rsidRPr="008F46F8" w14:paraId="5E86F3B1" w14:textId="77777777" w:rsidTr="008F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9699" w:type="dxa"/>
            <w:shd w:val="clear" w:color="auto" w:fill="auto"/>
          </w:tcPr>
          <w:p w14:paraId="464E903B" w14:textId="77777777" w:rsidR="00C14FF3" w:rsidRPr="008F46F8" w:rsidRDefault="00C14FF3" w:rsidP="008F46F8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  <w:p w14:paraId="4EFFF762" w14:textId="77777777" w:rsidR="00C14FF3" w:rsidRPr="008F46F8" w:rsidRDefault="00C14FF3" w:rsidP="008F46F8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8F46F8">
              <w:rPr>
                <w:rFonts w:ascii="Arial" w:eastAsia="Arial" w:hAnsi="Arial"/>
                <w:sz w:val="16"/>
              </w:rPr>
              <w:t>.………………………………………………………………………………………………………………………………..………………………......…</w:t>
            </w:r>
          </w:p>
          <w:p w14:paraId="4CC23D2C" w14:textId="77777777" w:rsidR="00C14FF3" w:rsidRPr="008F46F8" w:rsidRDefault="00C14FF3" w:rsidP="008F46F8">
            <w:pPr>
              <w:spacing w:line="183" w:lineRule="exact"/>
              <w:rPr>
                <w:rFonts w:ascii="Times New Roman" w:eastAsia="Times New Roman" w:hAnsi="Times New Roman"/>
                <w:sz w:val="24"/>
              </w:rPr>
            </w:pPr>
          </w:p>
          <w:p w14:paraId="52B1A144" w14:textId="77777777" w:rsidR="00C14FF3" w:rsidRPr="008F46F8" w:rsidRDefault="00C14FF3" w:rsidP="008F46F8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8F46F8">
              <w:rPr>
                <w:rFonts w:ascii="Arial" w:eastAsia="Arial" w:hAnsi="Arial"/>
                <w:sz w:val="16"/>
              </w:rPr>
              <w:t>………………………………………………………………………………………………....………………………………………………………….....</w:t>
            </w:r>
          </w:p>
          <w:p w14:paraId="03849735" w14:textId="77777777" w:rsidR="00C14FF3" w:rsidRPr="008F46F8" w:rsidRDefault="00C14FF3" w:rsidP="008F46F8">
            <w:pPr>
              <w:spacing w:line="186" w:lineRule="exact"/>
              <w:rPr>
                <w:rFonts w:ascii="Times New Roman" w:eastAsia="Times New Roman" w:hAnsi="Times New Roman"/>
                <w:sz w:val="24"/>
              </w:rPr>
            </w:pPr>
          </w:p>
          <w:p w14:paraId="10A97624" w14:textId="77777777" w:rsidR="00C14FF3" w:rsidRPr="008F46F8" w:rsidRDefault="00C14FF3" w:rsidP="008F46F8">
            <w:pPr>
              <w:spacing w:line="239" w:lineRule="auto"/>
              <w:rPr>
                <w:rFonts w:ascii="Arial" w:eastAsia="Arial" w:hAnsi="Arial"/>
                <w:sz w:val="16"/>
              </w:rPr>
            </w:pPr>
            <w:r w:rsidRPr="008F46F8">
              <w:rPr>
                <w:rFonts w:ascii="Arial" w:eastAsia="Arial" w:hAnsi="Arial"/>
                <w:sz w:val="16"/>
              </w:rPr>
              <w:t>.………………………………………………………………………………………………………………………………………………………….……</w:t>
            </w:r>
          </w:p>
          <w:p w14:paraId="50260B29" w14:textId="77777777" w:rsidR="00C14FF3" w:rsidRPr="008F46F8" w:rsidRDefault="00C14FF3" w:rsidP="008F46F8">
            <w:pPr>
              <w:spacing w:line="239" w:lineRule="auto"/>
              <w:rPr>
                <w:rFonts w:ascii="Arial" w:eastAsia="Arial" w:hAnsi="Arial"/>
                <w:b/>
              </w:rPr>
            </w:pPr>
          </w:p>
        </w:tc>
      </w:tr>
      <w:tr w:rsidR="00C14FF3" w:rsidRPr="008F46F8" w14:paraId="798E2422" w14:textId="77777777" w:rsidTr="008F4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9699" w:type="dxa"/>
            <w:shd w:val="clear" w:color="auto" w:fill="auto"/>
            <w:vAlign w:val="center"/>
          </w:tcPr>
          <w:p w14:paraId="7A3FB84C" w14:textId="77777777" w:rsidR="00C14FF3" w:rsidRPr="008F46F8" w:rsidRDefault="00C14FF3" w:rsidP="008F46F8">
            <w:pPr>
              <w:spacing w:line="232" w:lineRule="auto"/>
              <w:ind w:left="67" w:right="1060"/>
              <w:rPr>
                <w:rFonts w:ascii="Arial" w:eastAsia="Arial" w:hAnsi="Arial"/>
                <w:b/>
              </w:rPr>
            </w:pPr>
            <w:r w:rsidRPr="008F46F8">
              <w:rPr>
                <w:rFonts w:ascii="Arial" w:eastAsia="Arial" w:hAnsi="Arial"/>
                <w:b/>
                <w:i/>
                <w:sz w:val="18"/>
              </w:rPr>
              <w:t xml:space="preserve">W przypadku, gdy nieruchomość stanowi współwłasność, zgłoszenie winni podpisać wszyscy współwłaściciele lub załączyć do zgłoszenie pisemną zgodę wszystkich współwłaścicieli.  </w:t>
            </w:r>
          </w:p>
        </w:tc>
      </w:tr>
    </w:tbl>
    <w:p w14:paraId="5D0D152D" w14:textId="77777777" w:rsidR="00941D9E" w:rsidRDefault="00941D9E">
      <w:pPr>
        <w:spacing w:line="239" w:lineRule="auto"/>
        <w:ind w:left="7"/>
        <w:rPr>
          <w:rFonts w:ascii="Arial" w:eastAsia="Arial" w:hAnsi="Arial"/>
          <w:b/>
        </w:rPr>
      </w:pPr>
    </w:p>
    <w:p w14:paraId="59F23DAE" w14:textId="77777777" w:rsidR="00C14FF3" w:rsidRPr="00941D9E" w:rsidRDefault="00941D9E">
      <w:pPr>
        <w:spacing w:line="239" w:lineRule="auto"/>
        <w:ind w:left="7"/>
        <w:rPr>
          <w:rFonts w:ascii="Arial" w:eastAsia="Arial" w:hAnsi="Arial"/>
          <w:b/>
        </w:rPr>
      </w:pPr>
      <w:r w:rsidRPr="00941D9E">
        <w:rPr>
          <w:rFonts w:ascii="Arial" w:eastAsia="Arial" w:hAnsi="Arial"/>
          <w:b/>
        </w:rPr>
        <w:t xml:space="preserve">UWAGA : </w:t>
      </w:r>
      <w:r w:rsidR="00E85A81">
        <w:rPr>
          <w:rFonts w:ascii="Arial" w:eastAsia="Arial" w:hAnsi="Arial"/>
          <w:b/>
        </w:rPr>
        <w:t xml:space="preserve">Proszę przygotować drzewo tak aby umożliwić jego  pomiar na wysokości 5 cm </w:t>
      </w:r>
      <w:r>
        <w:rPr>
          <w:rFonts w:ascii="Arial" w:eastAsia="Arial" w:hAnsi="Arial"/>
          <w:b/>
        </w:rPr>
        <w:t xml:space="preserve"> </w:t>
      </w:r>
      <w:r w:rsidR="00E85A81">
        <w:rPr>
          <w:rFonts w:ascii="Arial" w:eastAsia="Arial" w:hAnsi="Arial"/>
          <w:b/>
        </w:rPr>
        <w:t>od gruntu</w:t>
      </w:r>
      <w:r>
        <w:rPr>
          <w:rFonts w:ascii="Arial" w:eastAsia="Arial" w:hAnsi="Arial"/>
          <w:b/>
        </w:rPr>
        <w:t xml:space="preserve"> !!!</w:t>
      </w:r>
    </w:p>
    <w:p w14:paraId="3D35305A" w14:textId="77777777" w:rsidR="00C14FF3" w:rsidRDefault="00C14FF3">
      <w:pPr>
        <w:spacing w:line="239" w:lineRule="auto"/>
        <w:ind w:left="7"/>
        <w:rPr>
          <w:rFonts w:ascii="Arial" w:eastAsia="Arial" w:hAnsi="Arial"/>
          <w:b/>
        </w:rPr>
      </w:pPr>
    </w:p>
    <w:p w14:paraId="3C8CB500" w14:textId="77777777" w:rsidR="00891EDE" w:rsidRPr="00941D9E" w:rsidRDefault="00891EDE">
      <w:pPr>
        <w:spacing w:line="239" w:lineRule="auto"/>
        <w:ind w:left="7"/>
        <w:rPr>
          <w:rFonts w:ascii="Arial" w:eastAsia="Arial" w:hAnsi="Arial"/>
          <w:b/>
          <w:sz w:val="22"/>
          <w:szCs w:val="22"/>
        </w:rPr>
      </w:pPr>
      <w:r w:rsidRPr="00941D9E">
        <w:rPr>
          <w:rFonts w:ascii="Arial" w:eastAsia="Arial" w:hAnsi="Arial"/>
          <w:b/>
          <w:sz w:val="22"/>
          <w:szCs w:val="22"/>
        </w:rPr>
        <w:t>Wymagane załączniki:</w:t>
      </w:r>
    </w:p>
    <w:p w14:paraId="7D08A5B3" w14:textId="77777777" w:rsidR="00891EDE" w:rsidRPr="00941D9E" w:rsidRDefault="00891EDE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14:paraId="4FC9C906" w14:textId="77777777" w:rsidR="00891EDE" w:rsidRPr="00941D9E" w:rsidRDefault="00891EDE">
      <w:pPr>
        <w:numPr>
          <w:ilvl w:val="0"/>
          <w:numId w:val="1"/>
        </w:numPr>
        <w:tabs>
          <w:tab w:val="left" w:pos="287"/>
        </w:tabs>
        <w:spacing w:line="239" w:lineRule="auto"/>
        <w:ind w:left="287" w:hanging="287"/>
        <w:jc w:val="both"/>
        <w:rPr>
          <w:rFonts w:ascii="Arial" w:eastAsia="Arial" w:hAnsi="Arial"/>
          <w:b/>
          <w:sz w:val="22"/>
          <w:szCs w:val="22"/>
        </w:rPr>
      </w:pPr>
      <w:r w:rsidRPr="00941D9E">
        <w:rPr>
          <w:rFonts w:ascii="Arial" w:eastAsia="Arial" w:hAnsi="Arial"/>
          <w:b/>
          <w:sz w:val="22"/>
          <w:szCs w:val="22"/>
        </w:rPr>
        <w:t>Rysunek lub mapa określające usytuowanie drzewa na nieruchomości.</w:t>
      </w:r>
    </w:p>
    <w:p w14:paraId="0B31D4E8" w14:textId="77777777" w:rsidR="00891EDE" w:rsidRPr="00941D9E" w:rsidRDefault="00891EDE">
      <w:pPr>
        <w:spacing w:line="11" w:lineRule="exact"/>
        <w:rPr>
          <w:rFonts w:ascii="Arial" w:eastAsia="Arial" w:hAnsi="Arial"/>
          <w:b/>
          <w:sz w:val="22"/>
          <w:szCs w:val="22"/>
        </w:rPr>
      </w:pPr>
    </w:p>
    <w:p w14:paraId="11C18713" w14:textId="77777777" w:rsidR="00891EDE" w:rsidRPr="00941D9E" w:rsidRDefault="00891EDE" w:rsidP="00A53ED8">
      <w:pPr>
        <w:numPr>
          <w:ilvl w:val="0"/>
          <w:numId w:val="1"/>
        </w:numPr>
        <w:tabs>
          <w:tab w:val="left" w:pos="275"/>
        </w:tabs>
        <w:spacing w:line="236" w:lineRule="auto"/>
        <w:ind w:left="287" w:right="20" w:hanging="287"/>
        <w:jc w:val="both"/>
        <w:rPr>
          <w:rFonts w:ascii="Arial" w:eastAsia="Arial" w:hAnsi="Arial"/>
          <w:b/>
          <w:sz w:val="22"/>
          <w:szCs w:val="22"/>
        </w:rPr>
        <w:sectPr w:rsidR="00891EDE" w:rsidRPr="00941D9E">
          <w:pgSz w:w="11900" w:h="16836"/>
          <w:pgMar w:top="878" w:right="840" w:bottom="917" w:left="1133" w:header="0" w:footer="0" w:gutter="0"/>
          <w:cols w:space="0" w:equalWidth="0">
            <w:col w:w="9927"/>
          </w:cols>
          <w:docGrid w:linePitch="360"/>
        </w:sectPr>
      </w:pPr>
      <w:r w:rsidRPr="00941D9E">
        <w:rPr>
          <w:rFonts w:ascii="Arial" w:eastAsia="Arial" w:hAnsi="Arial"/>
          <w:sz w:val="22"/>
          <w:szCs w:val="22"/>
        </w:rPr>
        <w:t xml:space="preserve">W </w:t>
      </w:r>
      <w:r w:rsidR="00CD4FB0" w:rsidRPr="00941D9E">
        <w:rPr>
          <w:rFonts w:ascii="Arial" w:eastAsia="Arial" w:hAnsi="Arial"/>
          <w:sz w:val="22"/>
          <w:szCs w:val="22"/>
        </w:rPr>
        <w:t>przypadku, gdy</w:t>
      </w:r>
      <w:r w:rsidRPr="00941D9E">
        <w:rPr>
          <w:rFonts w:ascii="Arial" w:eastAsia="Arial" w:hAnsi="Arial"/>
          <w:sz w:val="22"/>
          <w:szCs w:val="22"/>
        </w:rPr>
        <w:t xml:space="preserve"> nieruchomość stanowi współwłasność – zgoda wszystkich współwłaścicieli ze wskazaniem ich adresów zamieszka</w:t>
      </w:r>
      <w:r w:rsidR="00FD3721" w:rsidRPr="00941D9E">
        <w:rPr>
          <w:rFonts w:ascii="Arial" w:eastAsia="Arial" w:hAnsi="Arial"/>
          <w:sz w:val="22"/>
          <w:szCs w:val="22"/>
        </w:rPr>
        <w:t>nia i adresów do korespondencji</w:t>
      </w:r>
    </w:p>
    <w:p w14:paraId="48679F9F" w14:textId="77777777" w:rsidR="00891EDE" w:rsidRPr="00A53ED8" w:rsidRDefault="00891EDE" w:rsidP="00A53ED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</w:p>
    <w:p w14:paraId="4A6367AF" w14:textId="77777777" w:rsidR="00891EDE" w:rsidRPr="000E72FD" w:rsidRDefault="00A53ED8" w:rsidP="00A53ED8">
      <w:pPr>
        <w:ind w:left="7"/>
        <w:rPr>
          <w:rFonts w:ascii="Times New Roman" w:eastAsia="Arial" w:hAnsi="Times New Roman" w:cs="Times New Roman"/>
          <w:b/>
          <w:sz w:val="22"/>
          <w:szCs w:val="22"/>
        </w:rPr>
      </w:pPr>
      <w:r w:rsidRPr="000E72FD">
        <w:rPr>
          <w:rFonts w:ascii="Times New Roman" w:eastAsia="Arial" w:hAnsi="Times New Roman" w:cs="Times New Roman"/>
          <w:b/>
          <w:sz w:val="22"/>
          <w:szCs w:val="22"/>
        </w:rPr>
        <w:t>Uwaga:</w:t>
      </w:r>
    </w:p>
    <w:p w14:paraId="628D8501" w14:textId="77777777" w:rsidR="00891EDE" w:rsidRPr="000E72FD" w:rsidRDefault="00891EDE" w:rsidP="00A53ED8">
      <w:pPr>
        <w:numPr>
          <w:ilvl w:val="0"/>
          <w:numId w:val="2"/>
        </w:numPr>
        <w:tabs>
          <w:tab w:val="left" w:pos="290"/>
        </w:tabs>
        <w:ind w:left="7" w:right="20" w:hanging="7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72FD">
        <w:rPr>
          <w:rFonts w:ascii="Times New Roman" w:eastAsia="Arial" w:hAnsi="Times New Roman" w:cs="Times New Roman"/>
          <w:b/>
          <w:sz w:val="22"/>
          <w:szCs w:val="22"/>
        </w:rPr>
        <w:t>Konieczność zgłoszenia dotyczy zamiaru usunięcia drzew, których</w:t>
      </w:r>
      <w:r w:rsidR="00941D9E">
        <w:rPr>
          <w:rFonts w:ascii="Times New Roman" w:eastAsia="Arial" w:hAnsi="Times New Roman" w:cs="Times New Roman"/>
          <w:b/>
          <w:sz w:val="22"/>
          <w:szCs w:val="22"/>
        </w:rPr>
        <w:t xml:space="preserve"> obwód pnia </w:t>
      </w:r>
      <w:r w:rsidRPr="000E72FD">
        <w:rPr>
          <w:rFonts w:ascii="Times New Roman" w:eastAsia="Arial" w:hAnsi="Times New Roman" w:cs="Times New Roman"/>
          <w:b/>
          <w:sz w:val="22"/>
          <w:szCs w:val="22"/>
        </w:rPr>
        <w:t>mierzony na wysokości 5 cm przekracza:</w:t>
      </w:r>
    </w:p>
    <w:p w14:paraId="6A346ECC" w14:textId="77777777" w:rsidR="00891EDE" w:rsidRPr="000E72FD" w:rsidRDefault="00891EDE" w:rsidP="00544616">
      <w:pPr>
        <w:ind w:left="28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72FD">
        <w:rPr>
          <w:rFonts w:ascii="Times New Roman" w:eastAsia="Arial" w:hAnsi="Times New Roman" w:cs="Times New Roman"/>
          <w:sz w:val="22"/>
          <w:szCs w:val="22"/>
        </w:rPr>
        <w:t>80 cm - w przypadku topoli, wierzb, klonu jesionolistnego oraz klonu srebrzystego</w:t>
      </w:r>
      <w:r w:rsidR="003C2F0D" w:rsidRPr="000E72FD">
        <w:rPr>
          <w:rFonts w:ascii="Times New Roman" w:eastAsia="Arial" w:hAnsi="Times New Roman" w:cs="Times New Roman"/>
          <w:sz w:val="22"/>
          <w:szCs w:val="22"/>
        </w:rPr>
        <w:t>,</w:t>
      </w:r>
    </w:p>
    <w:p w14:paraId="788B767A" w14:textId="77777777" w:rsidR="00891EDE" w:rsidRPr="000E72FD" w:rsidRDefault="00891EDE" w:rsidP="00544616">
      <w:pPr>
        <w:ind w:left="28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72FD">
        <w:rPr>
          <w:rFonts w:ascii="Times New Roman" w:eastAsia="Arial" w:hAnsi="Times New Roman" w:cs="Times New Roman"/>
          <w:sz w:val="22"/>
          <w:szCs w:val="22"/>
        </w:rPr>
        <w:t>65 cm - w przypadku kasztanowca zwyczajnego, robinii akacjowej oraz platanu klonolistnego</w:t>
      </w:r>
      <w:r w:rsidR="003C2F0D" w:rsidRPr="000E72FD">
        <w:rPr>
          <w:rFonts w:ascii="Times New Roman" w:eastAsia="Arial" w:hAnsi="Times New Roman" w:cs="Times New Roman"/>
          <w:sz w:val="22"/>
          <w:szCs w:val="22"/>
        </w:rPr>
        <w:t>,</w:t>
      </w:r>
    </w:p>
    <w:p w14:paraId="194D1584" w14:textId="77777777" w:rsidR="00A53ED8" w:rsidRPr="000E72FD" w:rsidRDefault="00891EDE" w:rsidP="00A53ED8">
      <w:pPr>
        <w:ind w:left="28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72FD">
        <w:rPr>
          <w:rFonts w:ascii="Times New Roman" w:eastAsia="Arial" w:hAnsi="Times New Roman" w:cs="Times New Roman"/>
          <w:sz w:val="22"/>
          <w:szCs w:val="22"/>
        </w:rPr>
        <w:t>50 cm - w przypa</w:t>
      </w:r>
      <w:r w:rsidR="006920D8" w:rsidRPr="000E72FD">
        <w:rPr>
          <w:rFonts w:ascii="Times New Roman" w:eastAsia="Arial" w:hAnsi="Times New Roman" w:cs="Times New Roman"/>
          <w:sz w:val="22"/>
          <w:szCs w:val="22"/>
        </w:rPr>
        <w:t>dku pozostałych gatunków drzew.</w:t>
      </w:r>
    </w:p>
    <w:p w14:paraId="3D3F31B6" w14:textId="77777777" w:rsidR="00891EDE" w:rsidRPr="000E72FD" w:rsidRDefault="00891EDE" w:rsidP="00A53ED8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72FD">
        <w:rPr>
          <w:rFonts w:ascii="Times New Roman" w:eastAsia="Arial" w:hAnsi="Times New Roman" w:cs="Times New Roman"/>
          <w:sz w:val="22"/>
          <w:szCs w:val="22"/>
        </w:rPr>
        <w:t xml:space="preserve">W terminie </w:t>
      </w:r>
      <w:r w:rsidRPr="000E72FD">
        <w:rPr>
          <w:rFonts w:ascii="Times New Roman" w:eastAsia="Arial" w:hAnsi="Times New Roman" w:cs="Times New Roman"/>
          <w:b/>
          <w:sz w:val="22"/>
          <w:szCs w:val="22"/>
        </w:rPr>
        <w:t>21 dni</w:t>
      </w:r>
      <w:r w:rsidRPr="000E72FD">
        <w:rPr>
          <w:rFonts w:ascii="Times New Roman" w:eastAsia="Arial" w:hAnsi="Times New Roman" w:cs="Times New Roman"/>
          <w:sz w:val="22"/>
          <w:szCs w:val="22"/>
        </w:rPr>
        <w:t xml:space="preserve"> od otrzymania zgłoszenia, </w:t>
      </w:r>
      <w:r w:rsidRPr="000E72FD">
        <w:rPr>
          <w:rFonts w:ascii="Times New Roman" w:eastAsia="Arial" w:hAnsi="Times New Roman" w:cs="Times New Roman"/>
          <w:b/>
          <w:sz w:val="22"/>
          <w:szCs w:val="22"/>
        </w:rPr>
        <w:t xml:space="preserve">pracownik Urzędu </w:t>
      </w:r>
      <w:r w:rsidR="003C2F0D" w:rsidRPr="000E72FD">
        <w:rPr>
          <w:rFonts w:ascii="Times New Roman" w:eastAsia="Arial" w:hAnsi="Times New Roman" w:cs="Times New Roman"/>
          <w:b/>
          <w:sz w:val="22"/>
          <w:szCs w:val="22"/>
        </w:rPr>
        <w:t xml:space="preserve">Gminy Kobierzyce </w:t>
      </w:r>
      <w:r w:rsidRPr="000E72FD">
        <w:rPr>
          <w:rFonts w:ascii="Times New Roman" w:eastAsia="Arial" w:hAnsi="Times New Roman" w:cs="Times New Roman"/>
          <w:b/>
          <w:sz w:val="22"/>
          <w:szCs w:val="22"/>
        </w:rPr>
        <w:t xml:space="preserve"> dokona oględzin</w:t>
      </w:r>
      <w:r w:rsidRPr="000E72F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0E72FD">
        <w:rPr>
          <w:rFonts w:ascii="Times New Roman" w:eastAsia="Arial" w:hAnsi="Times New Roman" w:cs="Times New Roman"/>
          <w:b/>
          <w:sz w:val="22"/>
          <w:szCs w:val="22"/>
        </w:rPr>
        <w:t>drzewa. Drzewa będzie można usunąć dopiero po upływie 14 dni od oględzin</w:t>
      </w:r>
      <w:r w:rsidRPr="000E72FD">
        <w:rPr>
          <w:rFonts w:ascii="Times New Roman" w:eastAsia="Arial" w:hAnsi="Times New Roman" w:cs="Times New Roman"/>
          <w:sz w:val="22"/>
          <w:szCs w:val="22"/>
        </w:rPr>
        <w:t>, pod warunkiem, że</w:t>
      </w:r>
      <w:r w:rsidRPr="000E72F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0E72FD">
        <w:rPr>
          <w:rFonts w:ascii="Times New Roman" w:eastAsia="Arial" w:hAnsi="Times New Roman" w:cs="Times New Roman"/>
          <w:sz w:val="22"/>
          <w:szCs w:val="22"/>
        </w:rPr>
        <w:t>Urząd nie wniesie sprzeciwu. W przypadku nieusunięcia drzewa przed upływem 6 miesięcy od przeprowadzonych oględzin usunięcie drzewa będzie mogło nastąpić po dokonaniu ponownego zgłoszenia.</w:t>
      </w:r>
    </w:p>
    <w:p w14:paraId="3C62D4E8" w14:textId="77777777" w:rsidR="00891EDE" w:rsidRPr="000E72FD" w:rsidRDefault="006920D8" w:rsidP="00A53ED8">
      <w:pPr>
        <w:numPr>
          <w:ilvl w:val="0"/>
          <w:numId w:val="2"/>
        </w:numPr>
        <w:tabs>
          <w:tab w:val="left" w:pos="287"/>
        </w:tabs>
        <w:ind w:left="287" w:hanging="287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72FD">
        <w:rPr>
          <w:rFonts w:ascii="Times New Roman" w:hAnsi="Times New Roman" w:cs="Times New Roman"/>
          <w:sz w:val="22"/>
          <w:szCs w:val="22"/>
        </w:rPr>
        <w:t>Jeżeli w terminie 5 lat od dokonania oględzin właściciel nieruchomości wystąpi o wydanie decyzji o pozwolenie na budowę</w:t>
      </w:r>
      <w:r w:rsidR="00CD4108" w:rsidRPr="000E72FD">
        <w:rPr>
          <w:rFonts w:ascii="Times New Roman" w:hAnsi="Times New Roman" w:cs="Times New Roman"/>
          <w:sz w:val="22"/>
          <w:szCs w:val="22"/>
        </w:rPr>
        <w:t xml:space="preserve"> na podstawie ustawy z dnia 7 lipca 1994r.- Prawo budowlane</w:t>
      </w:r>
      <w:r w:rsidRPr="000E72FD">
        <w:rPr>
          <w:rFonts w:ascii="Times New Roman" w:hAnsi="Times New Roman" w:cs="Times New Roman"/>
          <w:sz w:val="22"/>
          <w:szCs w:val="22"/>
        </w:rPr>
        <w:t>, a budowa ta będzie mieć związek z prowadzeniem działalności gospodarczej i będzie realizowana na części nieruchomości, na której rosły usunięte drzewa będące przedmiotem zgłoszenia, wówczas na właściciela nieruchomości nałożony zostanie obowiązek uiszczenia opłaty za usunięcie drzew.</w:t>
      </w:r>
    </w:p>
    <w:p w14:paraId="368E8E31" w14:textId="77777777" w:rsidR="00616E12" w:rsidRPr="000E72FD" w:rsidRDefault="00891EDE" w:rsidP="00A53ED8">
      <w:pPr>
        <w:numPr>
          <w:ilvl w:val="0"/>
          <w:numId w:val="3"/>
        </w:numPr>
        <w:tabs>
          <w:tab w:val="left" w:pos="287"/>
        </w:tabs>
        <w:ind w:left="287" w:hanging="287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72FD">
        <w:rPr>
          <w:rFonts w:ascii="Times New Roman" w:eastAsia="Arial" w:hAnsi="Times New Roman" w:cs="Times New Roman"/>
          <w:b/>
          <w:sz w:val="22"/>
          <w:szCs w:val="22"/>
        </w:rPr>
        <w:t>Usunięcie drzewa bez stosownego zgłoszenia lub przed upływem terminu do wniesienia sprzeciwu, tj. 14 dni od oględzin, a także w przypadku sprzeciwu organu, i bez zezwolenia skutkować będzie naliczeniem administracyjnej kary pieniężnej.</w:t>
      </w:r>
    </w:p>
    <w:p w14:paraId="15F1B356" w14:textId="77777777" w:rsidR="00FD3721" w:rsidRDefault="00FD3721" w:rsidP="00FD3721">
      <w:pPr>
        <w:spacing w:after="119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479B34B" w14:textId="77777777" w:rsidR="00616E12" w:rsidRPr="00544616" w:rsidRDefault="00616E12" w:rsidP="00FD3721">
      <w:pPr>
        <w:spacing w:after="119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i/>
          <w:iCs/>
          <w:sz w:val="16"/>
          <w:szCs w:val="16"/>
        </w:rPr>
        <w:t>Klauzula informacyjna</w:t>
      </w:r>
    </w:p>
    <w:p w14:paraId="7BE04844" w14:textId="77777777" w:rsidR="005422F4" w:rsidRPr="005A011E" w:rsidRDefault="005422F4" w:rsidP="00FD372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011E">
        <w:rPr>
          <w:rFonts w:ascii="Times New Roman" w:eastAsia="Times New Roman" w:hAnsi="Times New Roman" w:cs="Times New Roman"/>
          <w:i/>
          <w:iCs/>
          <w:sz w:val="16"/>
          <w:szCs w:val="16"/>
        </w:rPr>
        <w:t>Zgodnie z art. 13 lub art. 14  RODO</w:t>
      </w:r>
      <w:bookmarkStart w:id="1" w:name="_ftnref1"/>
      <w:r w:rsidRPr="005A011E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begin"/>
      </w:r>
      <w:r w:rsidRPr="005A011E">
        <w:rPr>
          <w:rFonts w:ascii="Times New Roman" w:eastAsia="Times New Roman" w:hAnsi="Times New Roman" w:cs="Times New Roman"/>
          <w:i/>
          <w:iCs/>
          <w:sz w:val="16"/>
          <w:szCs w:val="16"/>
        </w:rPr>
        <w:instrText xml:space="preserve"> HYPERLINK "" \l "_ftn1" </w:instrText>
      </w:r>
      <w:r w:rsidRPr="005A011E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separate"/>
      </w:r>
      <w:r w:rsidRPr="005A011E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</w:rPr>
        <w:t>[1]</w:t>
      </w:r>
      <w:r w:rsidRPr="005A011E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end"/>
      </w:r>
      <w:bookmarkEnd w:id="1"/>
      <w:r w:rsidRPr="005A011E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informujmy, że:</w:t>
      </w:r>
    </w:p>
    <w:p w14:paraId="66415B00" w14:textId="77777777" w:rsidR="00A53ED8" w:rsidRPr="005A011E" w:rsidRDefault="005422F4" w:rsidP="00FD3721">
      <w:pPr>
        <w:spacing w:after="119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011E">
        <w:rPr>
          <w:rFonts w:ascii="Times New Roman" w:eastAsia="Times New Roman" w:hAnsi="Times New Roman" w:cs="Times New Roman"/>
          <w:sz w:val="16"/>
          <w:szCs w:val="16"/>
        </w:rPr>
        <w:t xml:space="preserve">1.     Administratorem Pani/Pana danych osobowych (oraz danych osób udostępnionych w toku postepowania przez Stronę)  jest Gmina Kobierzyce reprezentowana przez Wójta Gminy Kobierzyce z siedzibą w Kobierzycach, al. Pałacowa 1, e-mail: </w:t>
      </w:r>
      <w:hyperlink r:id="rId6" w:history="1">
        <w:r w:rsidRPr="005A011E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info@ugk.pl</w:t>
        </w:r>
      </w:hyperlink>
      <w:r w:rsidR="00A53ED8" w:rsidRPr="005A011E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44D0A67" w14:textId="77777777" w:rsidR="005422F4" w:rsidRPr="005A011E" w:rsidRDefault="005422F4" w:rsidP="00FD3721">
      <w:pPr>
        <w:spacing w:after="119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011E">
        <w:rPr>
          <w:rFonts w:ascii="Times New Roman" w:eastAsia="Times New Roman" w:hAnsi="Times New Roman" w:cs="Times New Roman"/>
          <w:sz w:val="16"/>
          <w:szCs w:val="16"/>
        </w:rPr>
        <w:t xml:space="preserve">2.    Administrator wyznaczył Inspektora Ochrony Danych, z którym się można  skontaktować poprzez adres e-mail: </w:t>
      </w:r>
      <w:hyperlink r:id="rId7" w:history="1">
        <w:r w:rsidRPr="005A011E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IOD@ugk.pl</w:t>
        </w:r>
      </w:hyperlink>
      <w:r w:rsidR="005A011E" w:rsidRPr="005A011E">
        <w:rPr>
          <w:rFonts w:ascii="Times New Roman" w:hAnsi="Times New Roman" w:cs="Times New Roman"/>
          <w:sz w:val="16"/>
          <w:szCs w:val="16"/>
        </w:rPr>
        <w:t xml:space="preserve"> lub na powyżej wskazany adres</w:t>
      </w:r>
      <w:r w:rsidR="005A011E">
        <w:rPr>
          <w:rFonts w:ascii="Times New Roman" w:hAnsi="Times New Roman" w:cs="Times New Roman"/>
          <w:sz w:val="16"/>
          <w:szCs w:val="16"/>
        </w:rPr>
        <w:t>.</w:t>
      </w:r>
    </w:p>
    <w:p w14:paraId="4A9517D7" w14:textId="77777777" w:rsidR="00117391" w:rsidRPr="00544616" w:rsidRDefault="00117391" w:rsidP="00FD3721">
      <w:pPr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 xml:space="preserve">3.      </w:t>
      </w:r>
      <w:r w:rsidR="005422F4" w:rsidRPr="00544616">
        <w:rPr>
          <w:rFonts w:ascii="Times New Roman" w:eastAsia="Times New Roman" w:hAnsi="Times New Roman" w:cs="Times New Roman"/>
          <w:sz w:val="16"/>
          <w:szCs w:val="16"/>
        </w:rPr>
        <w:t>Pani/Pana dane podane</w:t>
      </w:r>
      <w:r w:rsidR="00794D0B">
        <w:rPr>
          <w:rFonts w:ascii="Times New Roman" w:eastAsia="Times New Roman" w:hAnsi="Times New Roman" w:cs="Times New Roman"/>
          <w:sz w:val="16"/>
          <w:szCs w:val="16"/>
        </w:rPr>
        <w:t xml:space="preserve"> w </w:t>
      </w:r>
      <w:r w:rsidR="005422F4" w:rsidRPr="005446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16E12" w:rsidRPr="00544616">
        <w:rPr>
          <w:rFonts w:ascii="Times New Roman" w:eastAsia="Times New Roman" w:hAnsi="Times New Roman" w:cs="Times New Roman"/>
          <w:sz w:val="16"/>
          <w:szCs w:val="16"/>
        </w:rPr>
        <w:t xml:space="preserve">zgłoszeniu </w:t>
      </w:r>
      <w:r w:rsidR="005422F4" w:rsidRPr="00544616">
        <w:rPr>
          <w:rFonts w:ascii="Times New Roman" w:eastAsia="Times New Roman" w:hAnsi="Times New Roman" w:cs="Times New Roman"/>
          <w:sz w:val="16"/>
          <w:szCs w:val="16"/>
        </w:rPr>
        <w:t xml:space="preserve"> oraz w toku postępowania  będą przetwarzane w celu rozpoznania zgłoszenia </w:t>
      </w:r>
      <w:r w:rsidR="00837FD5" w:rsidRPr="00544616">
        <w:rPr>
          <w:rFonts w:ascii="Times New Roman" w:eastAsia="Times New Roman" w:hAnsi="Times New Roman" w:cs="Times New Roman"/>
          <w:sz w:val="16"/>
          <w:szCs w:val="16"/>
        </w:rPr>
        <w:t xml:space="preserve">zamiaru </w:t>
      </w:r>
      <w:r w:rsidRPr="00544616">
        <w:rPr>
          <w:rFonts w:ascii="Times New Roman" w:eastAsia="Times New Roman" w:hAnsi="Times New Roman" w:cs="Times New Roman"/>
          <w:sz w:val="16"/>
          <w:szCs w:val="16"/>
        </w:rPr>
        <w:t>usunięcia drzew</w:t>
      </w:r>
      <w:r w:rsidR="005422F4" w:rsidRPr="00544616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544616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544616">
        <w:rPr>
          <w:rFonts w:ascii="Times New Roman" w:eastAsia="Times New Roman" w:hAnsi="Times New Roman" w:cs="Times New Roman"/>
          <w:sz w:val="16"/>
          <w:szCs w:val="16"/>
        </w:rPr>
        <w:t xml:space="preserve">(podstawa prawna: art. </w:t>
      </w:r>
      <w:r w:rsidRPr="00544616">
        <w:rPr>
          <w:rFonts w:ascii="Times New Roman" w:eastAsia="Arial" w:hAnsi="Times New Roman" w:cs="Times New Roman"/>
          <w:sz w:val="16"/>
          <w:szCs w:val="16"/>
        </w:rPr>
        <w:t xml:space="preserve">art. 83f ust. 4 ustawy z dnia 16 kwietnia 2004 r. </w:t>
      </w:r>
      <w:r w:rsidR="005422F4" w:rsidRPr="00544616">
        <w:rPr>
          <w:rFonts w:ascii="Times New Roman" w:eastAsia="Times New Roman" w:hAnsi="Times New Roman" w:cs="Times New Roman"/>
          <w:sz w:val="16"/>
          <w:szCs w:val="16"/>
        </w:rPr>
        <w:t>o ochronie przyrody), późnie</w:t>
      </w:r>
      <w:r w:rsidR="00165FC6" w:rsidRPr="00544616">
        <w:rPr>
          <w:rFonts w:ascii="Times New Roman" w:eastAsia="Times New Roman" w:hAnsi="Times New Roman" w:cs="Times New Roman"/>
          <w:sz w:val="16"/>
          <w:szCs w:val="16"/>
        </w:rPr>
        <w:t>j przechowywane do upływu okresu</w:t>
      </w:r>
      <w:r w:rsidR="005422F4" w:rsidRPr="00544616">
        <w:rPr>
          <w:rFonts w:ascii="Times New Roman" w:eastAsia="Times New Roman" w:hAnsi="Times New Roman" w:cs="Times New Roman"/>
          <w:sz w:val="16"/>
          <w:szCs w:val="16"/>
        </w:rPr>
        <w:t xml:space="preserve"> przedawnienia,  </w:t>
      </w:r>
    </w:p>
    <w:p w14:paraId="54C067D9" w14:textId="77777777" w:rsidR="005422F4" w:rsidRPr="00544616" w:rsidRDefault="005422F4" w:rsidP="00FD3721">
      <w:pPr>
        <w:spacing w:after="119"/>
        <w:ind w:left="4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a następnie archiwizowane na podstawie: przepisów prawa, w tym rozporządzenia w sprawie instrukcji kancelaryjnej, jednolitych rzeczowych wykazów akt oraz instrukcji w sprawie organizacji i zakresu działania archiwów zakładowych w zw. z art. 6 ust. 1 lit. c RODO, przez okres wynikający z rozporządzenia.</w:t>
      </w:r>
    </w:p>
    <w:p w14:paraId="745CDA61" w14:textId="77777777" w:rsidR="00117391" w:rsidRPr="00544616" w:rsidRDefault="005422F4" w:rsidP="00FD3721">
      <w:pPr>
        <w:spacing w:after="119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4.      </w:t>
      </w:r>
      <w:r w:rsidR="00117391" w:rsidRPr="00544616">
        <w:rPr>
          <w:rFonts w:ascii="Times New Roman" w:eastAsia="Times New Roman" w:hAnsi="Times New Roman" w:cs="Times New Roman"/>
          <w:sz w:val="16"/>
          <w:szCs w:val="16"/>
        </w:rPr>
        <w:t>Obowiązek podania danych wynika z ustawy z dnia 16 kwietn</w:t>
      </w:r>
      <w:r w:rsidRPr="00544616">
        <w:rPr>
          <w:rFonts w:ascii="Times New Roman" w:eastAsia="Times New Roman" w:hAnsi="Times New Roman" w:cs="Times New Roman"/>
          <w:sz w:val="16"/>
          <w:szCs w:val="16"/>
        </w:rPr>
        <w:t xml:space="preserve">ia 2004 r. o ochronie przyrody, </w:t>
      </w:r>
      <w:r w:rsidR="00117391" w:rsidRPr="00544616">
        <w:rPr>
          <w:rFonts w:ascii="Times New Roman" w:eastAsia="Times New Roman" w:hAnsi="Times New Roman" w:cs="Times New Roman"/>
          <w:sz w:val="16"/>
          <w:szCs w:val="16"/>
        </w:rPr>
        <w:t xml:space="preserve">a konsekwencją niepodania danych osobowych będzie brak możliwości wszczęcia postępowania administracyjnego w sprawie zgłoszenia </w:t>
      </w:r>
      <w:r w:rsidR="00837FD5" w:rsidRPr="00544616">
        <w:rPr>
          <w:rFonts w:ascii="Times New Roman" w:eastAsia="Times New Roman" w:hAnsi="Times New Roman" w:cs="Times New Roman"/>
          <w:sz w:val="16"/>
          <w:szCs w:val="16"/>
        </w:rPr>
        <w:t xml:space="preserve">zamiaru </w:t>
      </w:r>
      <w:r w:rsidR="00117391" w:rsidRPr="00544616">
        <w:rPr>
          <w:rFonts w:ascii="Times New Roman" w:eastAsia="Times New Roman" w:hAnsi="Times New Roman" w:cs="Times New Roman"/>
          <w:sz w:val="16"/>
          <w:szCs w:val="16"/>
        </w:rPr>
        <w:t>usunięcia  drzewa.</w:t>
      </w:r>
      <w:r w:rsidR="00165FC6" w:rsidRPr="00544616">
        <w:rPr>
          <w:rFonts w:ascii="Times New Roman" w:eastAsia="Times New Roman" w:hAnsi="Times New Roman" w:cs="Times New Roman"/>
          <w:sz w:val="16"/>
          <w:szCs w:val="16"/>
        </w:rPr>
        <w:t xml:space="preserve"> Podanie numeru telefonu jest dobrowolne. </w:t>
      </w:r>
    </w:p>
    <w:p w14:paraId="2932A051" w14:textId="77777777" w:rsidR="005422F4" w:rsidRPr="00544616" w:rsidRDefault="005422F4" w:rsidP="00FD3721">
      <w:pPr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5.       Ma Pani/ Pan prawo do:</w:t>
      </w:r>
    </w:p>
    <w:p w14:paraId="163D1E9E" w14:textId="77777777" w:rsidR="005422F4" w:rsidRPr="00544616" w:rsidRDefault="005422F4" w:rsidP="00FD3721">
      <w:pPr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·         dostępu do treści danych, uzyskania ich kopii oraz ich sprostowania;</w:t>
      </w:r>
    </w:p>
    <w:p w14:paraId="41CC490C" w14:textId="77777777" w:rsidR="005422F4" w:rsidRPr="00544616" w:rsidRDefault="005422F4" w:rsidP="00FD3721">
      <w:pPr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·         żądania ograniczenia przetwarzania, jeżeli wystąpi przesłanka z art. 18 RODO;</w:t>
      </w:r>
    </w:p>
    <w:p w14:paraId="551B2D4C" w14:textId="77777777" w:rsidR="005422F4" w:rsidRPr="00544616" w:rsidRDefault="005422F4" w:rsidP="00FD3721">
      <w:pPr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·         uzyskania informacji o celach przetwarzania, kategoriach przetwarzanych danych osobowych, o odbiorcach lub kategoriach odbiorców tych danych, planowanym okresie przechowywania danych lub o kryteriach ustalania tego okresu;</w:t>
      </w:r>
    </w:p>
    <w:p w14:paraId="0EA59195" w14:textId="77777777" w:rsidR="005422F4" w:rsidRPr="00544616" w:rsidRDefault="005422F4" w:rsidP="00FD3721">
      <w:pPr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·     wniesienia w dowolnym momencie sprzeciwu wobec wykorzystania danych osobowych, ponieważ podstawą przetwarzania  jest art. 6 ust. 1 lit. e RODO;</w:t>
      </w:r>
    </w:p>
    <w:p w14:paraId="00CEB3DC" w14:textId="77777777" w:rsidR="005422F4" w:rsidRPr="00544616" w:rsidRDefault="005422F4" w:rsidP="00FD3721">
      <w:pPr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 xml:space="preserve">·         wniesienia skargi do Prezesa Urzędu Ochrony Danych Osobowych, gdy uzna Pani/Pan, że przetwarzanie danych osobowych narusza RODO. </w:t>
      </w:r>
    </w:p>
    <w:p w14:paraId="14D6B147" w14:textId="77777777" w:rsidR="005422F4" w:rsidRPr="00544616" w:rsidRDefault="005422F4" w:rsidP="00FD3721">
      <w:pPr>
        <w:spacing w:after="119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6.       Nie ma Pani/Pan prawa do  cofnięcia zgody na przetwarzanie danych, ponieważ zgoda nie jest podstawą przetwarzania danych,  przenoszenia danych ani usunięcia danych, chyba że wystąpi przesłanka wynikająca z RODO.</w:t>
      </w:r>
    </w:p>
    <w:p w14:paraId="0B5BA6AC" w14:textId="77777777" w:rsidR="005422F4" w:rsidRPr="00544616" w:rsidRDefault="005422F4" w:rsidP="00FD3721">
      <w:pPr>
        <w:spacing w:after="119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7.       Pani/Pana dane mogą być przekazywane odbiorcom danych, tj. podwykonawcom i innym niezależnym podmiotom, z którymi współpracujemy:</w:t>
      </w:r>
    </w:p>
    <w:p w14:paraId="5615C41A" w14:textId="77777777" w:rsidR="005422F4" w:rsidRPr="00544616" w:rsidRDefault="005422F4" w:rsidP="00FD3721">
      <w:pPr>
        <w:spacing w:after="119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·         podmiotom uprawnionym na podstawie przepisów prawa;</w:t>
      </w:r>
    </w:p>
    <w:p w14:paraId="1C10F0B4" w14:textId="77777777" w:rsidR="005422F4" w:rsidRPr="00544616" w:rsidRDefault="005422F4" w:rsidP="00FD3721">
      <w:pPr>
        <w:spacing w:after="119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·         podmiotom przetwarzającym dane w naszym imieniu, uczestniczącym w wykonywaniu naszych czynności: podmiotom świadczącym nam usługi informatyczne, pomoc prawną;</w:t>
      </w:r>
    </w:p>
    <w:p w14:paraId="50EEDDB1" w14:textId="77777777" w:rsidR="005422F4" w:rsidRPr="00544616" w:rsidRDefault="005422F4" w:rsidP="00FD3721">
      <w:pPr>
        <w:spacing w:after="119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·         innym administratorom danych przetwarzającym dane we własnym imieniu: podmiotom prowadzącym działalność pocztową lub kurierską,</w:t>
      </w:r>
    </w:p>
    <w:p w14:paraId="76BBA0E5" w14:textId="77777777" w:rsidR="005422F4" w:rsidRPr="00544616" w:rsidRDefault="005422F4" w:rsidP="00FD3721">
      <w:pPr>
        <w:spacing w:after="119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·         podmiotom prowadzącym działalność płatniczą (banki, instytucje płatnicze).</w:t>
      </w:r>
    </w:p>
    <w:p w14:paraId="171869FB" w14:textId="77777777" w:rsidR="00313C69" w:rsidRPr="00544616" w:rsidRDefault="005422F4" w:rsidP="00FD3721">
      <w:pPr>
        <w:spacing w:after="119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4616">
        <w:rPr>
          <w:rFonts w:ascii="Times New Roman" w:eastAsia="Times New Roman" w:hAnsi="Times New Roman" w:cs="Times New Roman"/>
          <w:sz w:val="16"/>
          <w:szCs w:val="16"/>
        </w:rPr>
        <w:t>8.       Pani/Pana dane osobowe nie będą wykorzystywane do zautomatyzowanego podejmowania decyzji, w tym profilowania, ani przekazywane do państwa trzeciego, ani organizacji międzynarodowej.</w:t>
      </w:r>
    </w:p>
    <w:bookmarkStart w:id="2" w:name="_ftn1"/>
    <w:p w14:paraId="1EA66E2B" w14:textId="77777777" w:rsidR="00117391" w:rsidRPr="00544616" w:rsidRDefault="005422F4" w:rsidP="00FD3721">
      <w:pPr>
        <w:spacing w:line="276" w:lineRule="auto"/>
        <w:ind w:left="62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544616">
        <w:rPr>
          <w:rFonts w:ascii="Times New Roman" w:hAnsi="Times New Roman" w:cs="Times New Roman"/>
          <w:sz w:val="16"/>
          <w:szCs w:val="16"/>
        </w:rPr>
        <w:fldChar w:fldCharType="begin"/>
      </w:r>
      <w:r w:rsidRPr="00544616">
        <w:rPr>
          <w:rFonts w:ascii="Times New Roman" w:hAnsi="Times New Roman" w:cs="Times New Roman"/>
          <w:sz w:val="16"/>
          <w:szCs w:val="16"/>
        </w:rPr>
        <w:instrText xml:space="preserve"> HYPERLINK \l "_ftnref1" </w:instrText>
      </w:r>
      <w:r w:rsidRPr="00544616">
        <w:rPr>
          <w:rFonts w:ascii="Times New Roman" w:hAnsi="Times New Roman" w:cs="Times New Roman"/>
          <w:sz w:val="16"/>
          <w:szCs w:val="16"/>
        </w:rPr>
        <w:fldChar w:fldCharType="separate"/>
      </w:r>
      <w:r w:rsidRPr="00544616">
        <w:rPr>
          <w:rFonts w:ascii="Times New Roman" w:eastAsia="Times New Roman" w:hAnsi="Times New Roman" w:cs="Times New Roman"/>
          <w:sz w:val="16"/>
          <w:szCs w:val="16"/>
          <w:u w:val="single"/>
        </w:rPr>
        <w:t>[1]</w:t>
      </w:r>
      <w:r w:rsidRPr="00544616">
        <w:rPr>
          <w:rFonts w:ascii="Times New Roman" w:eastAsia="Times New Roman" w:hAnsi="Times New Roman" w:cs="Times New Roman"/>
          <w:sz w:val="16"/>
          <w:szCs w:val="16"/>
          <w:u w:val="single"/>
        </w:rPr>
        <w:fldChar w:fldCharType="end"/>
      </w:r>
      <w:bookmarkEnd w:id="2"/>
      <w:r w:rsidRPr="00544616">
        <w:rPr>
          <w:rFonts w:ascii="Times New Roman" w:eastAsia="Times New Roman" w:hAnsi="Times New Roman" w:cs="Times New Roman"/>
          <w:sz w:val="16"/>
          <w:szCs w:val="16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sectPr w:rsidR="00117391" w:rsidRPr="00544616">
      <w:pgSz w:w="11900" w:h="16836"/>
      <w:pgMar w:top="1440" w:right="840" w:bottom="1440" w:left="1133" w:header="0" w:footer="0" w:gutter="0"/>
      <w:cols w:space="0" w:equalWidth="0">
        <w:col w:w="99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1B430F12"/>
    <w:multiLevelType w:val="hybridMultilevel"/>
    <w:tmpl w:val="E8F207E8"/>
    <w:lvl w:ilvl="0" w:tplc="39780AE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19"/>
    <w:rsid w:val="00086E6F"/>
    <w:rsid w:val="000C19D0"/>
    <w:rsid w:val="000E72FD"/>
    <w:rsid w:val="00117391"/>
    <w:rsid w:val="00131657"/>
    <w:rsid w:val="00165FC6"/>
    <w:rsid w:val="001C0825"/>
    <w:rsid w:val="00267DE9"/>
    <w:rsid w:val="00305F03"/>
    <w:rsid w:val="00313C69"/>
    <w:rsid w:val="003C2F0D"/>
    <w:rsid w:val="004A5504"/>
    <w:rsid w:val="005422F4"/>
    <w:rsid w:val="00544616"/>
    <w:rsid w:val="0055174B"/>
    <w:rsid w:val="005A011E"/>
    <w:rsid w:val="00616E12"/>
    <w:rsid w:val="006920D8"/>
    <w:rsid w:val="00794D0B"/>
    <w:rsid w:val="007E46AD"/>
    <w:rsid w:val="00837FD5"/>
    <w:rsid w:val="00857924"/>
    <w:rsid w:val="00891EDE"/>
    <w:rsid w:val="008F46F8"/>
    <w:rsid w:val="00941D9E"/>
    <w:rsid w:val="00A53ED8"/>
    <w:rsid w:val="00AC3B37"/>
    <w:rsid w:val="00AE5119"/>
    <w:rsid w:val="00B413BA"/>
    <w:rsid w:val="00BF7CF6"/>
    <w:rsid w:val="00C14FF3"/>
    <w:rsid w:val="00C31598"/>
    <w:rsid w:val="00CD4108"/>
    <w:rsid w:val="00CD4FB0"/>
    <w:rsid w:val="00D606B9"/>
    <w:rsid w:val="00E75E5A"/>
    <w:rsid w:val="00E82839"/>
    <w:rsid w:val="00E85A81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A5680"/>
  <w15:chartTrackingRefBased/>
  <w15:docId w15:val="{9A5B50DC-FA23-4CB0-9FD8-9D312EA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2F0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20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g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g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DE6C-46BA-4710-BAD2-389CF0A6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Links>
    <vt:vector size="24" baseType="variant"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_ftnref1</vt:lpwstr>
      </vt:variant>
      <vt:variant>
        <vt:i4>65580</vt:i4>
      </vt:variant>
      <vt:variant>
        <vt:i4>6</vt:i4>
      </vt:variant>
      <vt:variant>
        <vt:i4>0</vt:i4>
      </vt:variant>
      <vt:variant>
        <vt:i4>5</vt:i4>
      </vt:variant>
      <vt:variant>
        <vt:lpwstr>mailto:IOD@ugk.pl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mailto:info@ugk.pl</vt:lpwstr>
      </vt:variant>
      <vt:variant>
        <vt:lpwstr/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Pilichowska</dc:creator>
  <cp:keywords/>
  <cp:lastModifiedBy>Paweł Eljasiński</cp:lastModifiedBy>
  <cp:revision>2</cp:revision>
  <cp:lastPrinted>2019-03-27T08:56:00Z</cp:lastPrinted>
  <dcterms:created xsi:type="dcterms:W3CDTF">2020-04-23T05:44:00Z</dcterms:created>
  <dcterms:modified xsi:type="dcterms:W3CDTF">2020-04-23T05:44:00Z</dcterms:modified>
</cp:coreProperties>
</file>